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1F" w:rsidRPr="007F681F" w:rsidRDefault="007F681F" w:rsidP="007F6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b/>
          <w:bCs/>
          <w:color w:val="000000"/>
        </w:rPr>
        <w:t>North &amp; South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Korea: Communism vs. Capitalism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b/>
          <w:bCs/>
          <w:color w:val="000000"/>
        </w:rPr>
        <w:t>Part 1:  </w:t>
      </w:r>
      <w:r w:rsidRPr="007F681F">
        <w:rPr>
          <w:rFonts w:ascii="Times New Roman" w:eastAsia="Times New Roman" w:hAnsi="Times New Roman" w:cs="Times New Roman"/>
          <w:b/>
          <w:color w:val="000000"/>
        </w:rPr>
        <w:t>Watch “The Secret State of North Korea”</w:t>
      </w:r>
      <w:r w:rsidRPr="007F681F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7" w:history="1">
        <w:r w:rsidRPr="007F681F">
          <w:rPr>
            <w:rFonts w:ascii="Times New Roman" w:eastAsia="Times New Roman" w:hAnsi="Times New Roman" w:cs="Times New Roman"/>
            <w:b/>
            <w:bCs/>
            <w:color w:val="1155CC"/>
            <w:u w:val="single"/>
          </w:rPr>
          <w:t>http://www.pbs.org/wgbh/frontline/film/secret-state-of-north-korea/</w:t>
        </w:r>
      </w:hyperlink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b/>
          <w:color w:val="000000"/>
        </w:rPr>
        <w:t>Write down a minimum of 5 ways in which life in North Korea is different than the United States: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  <w:t>1.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  <w:t>2.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  <w:t>3.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  <w:t>4.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  <w:t>5.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b/>
          <w:bCs/>
          <w:color w:val="000000"/>
        </w:rPr>
        <w:t>Part 2: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1F" w:rsidRPr="007F681F" w:rsidRDefault="007F681F" w:rsidP="007F68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7F681F">
        <w:rPr>
          <w:rFonts w:ascii="Times New Roman" w:eastAsia="Times New Roman" w:hAnsi="Times New Roman" w:cs="Times New Roman"/>
          <w:b/>
          <w:color w:val="000000"/>
        </w:rPr>
        <w:t>What events lead to the split of North and South Korea?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b/>
          <w:color w:val="000000"/>
        </w:rPr>
        <w:t>-1890-1945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b/>
          <w:color w:val="000000"/>
        </w:rPr>
        <w:t>-1945-1948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b/>
          <w:color w:val="000000"/>
        </w:rPr>
        <w:t>-1948-Present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b/>
          <w:color w:val="000000"/>
        </w:rPr>
        <w:tab/>
      </w:r>
      <w:r w:rsidRPr="007F681F">
        <w:rPr>
          <w:rFonts w:ascii="Times New Roman" w:eastAsia="Times New Roman" w:hAnsi="Times New Roman" w:cs="Times New Roman"/>
          <w:b/>
          <w:color w:val="000000"/>
        </w:rPr>
        <w:tab/>
        <w:t>-1950-1953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  <w:t>-The US left South Korea out of its Strategic Defense Plan.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  <w:t>-The North with Soviet support attacks on June 25</w:t>
      </w:r>
      <w:r w:rsidRPr="007F681F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Pr="007F681F">
        <w:rPr>
          <w:rFonts w:ascii="Times New Roman" w:eastAsia="Times New Roman" w:hAnsi="Times New Roman" w:cs="Times New Roman"/>
          <w:color w:val="000000"/>
        </w:rPr>
        <w:t>, 1950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  <w:t>-US is unprepared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  <w:t>-The US counterattacks, MacArthur’s Incheon Landing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  <w:t>-Pusan (Busan) Perimeter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  <w:t xml:space="preserve">-MacArthur threatens China w/ Nukes &amp; gets </w:t>
      </w:r>
      <w:proofErr w:type="spellStart"/>
      <w:r w:rsidRPr="007F681F"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 w:rsidRPr="007F681F">
        <w:rPr>
          <w:rFonts w:ascii="Times New Roman" w:eastAsia="Times New Roman" w:hAnsi="Times New Roman" w:cs="Times New Roman"/>
          <w:color w:val="000000"/>
        </w:rPr>
        <w:t xml:space="preserve"> close to the Yalu.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  <w:t xml:space="preserve">-The role of a General vs. Commander and Chief 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  <w:t>-China employs 300,000 troops in support of North Korea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  <w:t xml:space="preserve">-US </w:t>
      </w:r>
      <w:proofErr w:type="gramStart"/>
      <w:r w:rsidRPr="007F681F">
        <w:rPr>
          <w:rFonts w:ascii="Times New Roman" w:eastAsia="Times New Roman" w:hAnsi="Times New Roman" w:cs="Times New Roman"/>
          <w:color w:val="000000"/>
        </w:rPr>
        <w:t>intel</w:t>
      </w:r>
      <w:proofErr w:type="gramEnd"/>
      <w:r w:rsidRPr="007F681F">
        <w:rPr>
          <w:rFonts w:ascii="Times New Roman" w:eastAsia="Times New Roman" w:hAnsi="Times New Roman" w:cs="Times New Roman"/>
          <w:color w:val="000000"/>
        </w:rPr>
        <w:t xml:space="preserve"> said there was only 35,000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  <w:t>-US pushes the North back across the 38</w:t>
      </w:r>
      <w:r w:rsidRPr="007F681F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Pr="007F681F">
        <w:rPr>
          <w:rFonts w:ascii="Times New Roman" w:eastAsia="Times New Roman" w:hAnsi="Times New Roman" w:cs="Times New Roman"/>
          <w:color w:val="000000"/>
        </w:rPr>
        <w:t xml:space="preserve"> Parallel.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</w:r>
      <w:r w:rsidRPr="007F681F">
        <w:rPr>
          <w:rFonts w:ascii="Times New Roman" w:eastAsia="Times New Roman" w:hAnsi="Times New Roman" w:cs="Times New Roman"/>
          <w:color w:val="000000"/>
        </w:rPr>
        <w:tab/>
        <w:t>-Cease fire but nor armistice, North Korea’s Constitution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81F" w:rsidRPr="007F681F" w:rsidRDefault="007F681F" w:rsidP="007F68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7F681F">
        <w:rPr>
          <w:rFonts w:ascii="Times New Roman" w:eastAsia="Times New Roman" w:hAnsi="Times New Roman" w:cs="Times New Roman"/>
          <w:b/>
          <w:color w:val="000000"/>
        </w:rPr>
        <w:t>What type of tensions have existed between the two countries since the Korean War?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>-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>-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>-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>-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ab/>
      </w:r>
    </w:p>
    <w:p w:rsidR="007F681F" w:rsidRPr="007F681F" w:rsidRDefault="007F681F" w:rsidP="007F681F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7F681F">
        <w:rPr>
          <w:rFonts w:ascii="Times New Roman" w:eastAsia="Times New Roman" w:hAnsi="Times New Roman" w:cs="Times New Roman"/>
          <w:b/>
          <w:color w:val="000000"/>
        </w:rPr>
        <w:t>What other countries have allied themselves with the North and the South?</w:t>
      </w:r>
    </w:p>
    <w:p w:rsidR="007F681F" w:rsidRPr="007F681F" w:rsidRDefault="007F681F" w:rsidP="00C12A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b/>
          <w:color w:val="000000"/>
        </w:rPr>
        <w:t>-The North:</w:t>
      </w:r>
      <w:r w:rsidR="00C12A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2A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2A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2A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2AE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7F681F">
        <w:rPr>
          <w:rFonts w:ascii="Times New Roman" w:eastAsia="Times New Roman" w:hAnsi="Times New Roman" w:cs="Times New Roman"/>
          <w:b/>
          <w:color w:val="000000"/>
        </w:rPr>
        <w:t>-The South: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81F" w:rsidRDefault="007F681F" w:rsidP="007F681F">
      <w:pPr>
        <w:numPr>
          <w:ilvl w:val="0"/>
          <w:numId w:val="6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7F681F">
        <w:rPr>
          <w:rFonts w:ascii="Times New Roman" w:eastAsia="Times New Roman" w:hAnsi="Times New Roman" w:cs="Times New Roman"/>
          <w:b/>
          <w:color w:val="000000"/>
        </w:rPr>
        <w:t>What condition are they both in today?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948"/>
        <w:gridCol w:w="3949"/>
      </w:tblGrid>
      <w:tr w:rsidR="007F681F" w:rsidTr="007F681F">
        <w:tc>
          <w:tcPr>
            <w:tcW w:w="1885" w:type="dxa"/>
          </w:tcPr>
          <w:p w:rsidR="007F681F" w:rsidRDefault="007F681F" w:rsidP="007F6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48" w:type="dxa"/>
          </w:tcPr>
          <w:p w:rsidR="007F681F" w:rsidRDefault="007F681F" w:rsidP="007F68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North Korea</w:t>
            </w:r>
          </w:p>
        </w:tc>
        <w:tc>
          <w:tcPr>
            <w:tcW w:w="3949" w:type="dxa"/>
          </w:tcPr>
          <w:p w:rsidR="007F681F" w:rsidRDefault="007F681F" w:rsidP="007F68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South Korea</w:t>
            </w:r>
          </w:p>
        </w:tc>
      </w:tr>
      <w:tr w:rsidR="007F681F" w:rsidTr="007F681F">
        <w:trPr>
          <w:trHeight w:val="720"/>
        </w:trPr>
        <w:tc>
          <w:tcPr>
            <w:tcW w:w="1885" w:type="dxa"/>
            <w:vAlign w:val="center"/>
          </w:tcPr>
          <w:p w:rsidR="007F681F" w:rsidRDefault="007F681F" w:rsidP="007F68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Population</w:t>
            </w:r>
          </w:p>
        </w:tc>
        <w:tc>
          <w:tcPr>
            <w:tcW w:w="3948" w:type="dxa"/>
          </w:tcPr>
          <w:p w:rsidR="007F681F" w:rsidRDefault="007F681F" w:rsidP="007F6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49" w:type="dxa"/>
          </w:tcPr>
          <w:p w:rsidR="007F681F" w:rsidRDefault="007F681F" w:rsidP="007F6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F681F" w:rsidTr="007F681F">
        <w:trPr>
          <w:trHeight w:val="720"/>
        </w:trPr>
        <w:tc>
          <w:tcPr>
            <w:tcW w:w="1885" w:type="dxa"/>
            <w:vAlign w:val="center"/>
          </w:tcPr>
          <w:p w:rsidR="007F681F" w:rsidRDefault="007F681F" w:rsidP="007F68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Government</w:t>
            </w:r>
          </w:p>
        </w:tc>
        <w:tc>
          <w:tcPr>
            <w:tcW w:w="3948" w:type="dxa"/>
          </w:tcPr>
          <w:p w:rsidR="007F681F" w:rsidRDefault="007F681F" w:rsidP="007F6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49" w:type="dxa"/>
          </w:tcPr>
          <w:p w:rsidR="007F681F" w:rsidRDefault="007F681F" w:rsidP="007F6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F681F" w:rsidTr="007F681F">
        <w:trPr>
          <w:trHeight w:val="720"/>
        </w:trPr>
        <w:tc>
          <w:tcPr>
            <w:tcW w:w="1885" w:type="dxa"/>
            <w:vAlign w:val="center"/>
          </w:tcPr>
          <w:p w:rsidR="007F681F" w:rsidRDefault="007F681F" w:rsidP="007F68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Economy</w:t>
            </w:r>
          </w:p>
        </w:tc>
        <w:tc>
          <w:tcPr>
            <w:tcW w:w="3948" w:type="dxa"/>
          </w:tcPr>
          <w:p w:rsidR="007F681F" w:rsidRDefault="007F681F" w:rsidP="007F6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49" w:type="dxa"/>
          </w:tcPr>
          <w:p w:rsidR="007F681F" w:rsidRDefault="007F681F" w:rsidP="007F6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F681F" w:rsidTr="007F681F">
        <w:trPr>
          <w:trHeight w:val="720"/>
        </w:trPr>
        <w:tc>
          <w:tcPr>
            <w:tcW w:w="1885" w:type="dxa"/>
            <w:vAlign w:val="center"/>
          </w:tcPr>
          <w:p w:rsidR="007F681F" w:rsidRDefault="007F681F" w:rsidP="007F68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Environment</w:t>
            </w:r>
          </w:p>
        </w:tc>
        <w:tc>
          <w:tcPr>
            <w:tcW w:w="3948" w:type="dxa"/>
          </w:tcPr>
          <w:p w:rsidR="007F681F" w:rsidRDefault="007F681F" w:rsidP="007F6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49" w:type="dxa"/>
          </w:tcPr>
          <w:p w:rsidR="007F681F" w:rsidRDefault="007F681F" w:rsidP="007F6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F681F" w:rsidTr="007F681F">
        <w:trPr>
          <w:trHeight w:val="720"/>
        </w:trPr>
        <w:tc>
          <w:tcPr>
            <w:tcW w:w="1885" w:type="dxa"/>
            <w:vAlign w:val="center"/>
          </w:tcPr>
          <w:p w:rsidR="007F681F" w:rsidRDefault="007F681F" w:rsidP="007F68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General Public</w:t>
            </w:r>
          </w:p>
        </w:tc>
        <w:tc>
          <w:tcPr>
            <w:tcW w:w="3948" w:type="dxa"/>
          </w:tcPr>
          <w:p w:rsidR="007F681F" w:rsidRDefault="007F681F" w:rsidP="007F6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49" w:type="dxa"/>
          </w:tcPr>
          <w:p w:rsidR="007F681F" w:rsidRDefault="007F681F" w:rsidP="007F6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F681F" w:rsidTr="007F681F">
        <w:trPr>
          <w:trHeight w:val="720"/>
        </w:trPr>
        <w:tc>
          <w:tcPr>
            <w:tcW w:w="1885" w:type="dxa"/>
            <w:vAlign w:val="center"/>
          </w:tcPr>
          <w:p w:rsidR="007F681F" w:rsidRDefault="007F681F" w:rsidP="007F68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U.S. Relationship</w:t>
            </w:r>
          </w:p>
        </w:tc>
        <w:tc>
          <w:tcPr>
            <w:tcW w:w="3948" w:type="dxa"/>
          </w:tcPr>
          <w:p w:rsidR="007F681F" w:rsidRDefault="007F681F" w:rsidP="007F6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49" w:type="dxa"/>
          </w:tcPr>
          <w:p w:rsidR="007F681F" w:rsidRDefault="007F681F" w:rsidP="007F681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F681F" w:rsidRPr="007F681F" w:rsidRDefault="007F681F" w:rsidP="007F68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1F" w:rsidRPr="007F681F" w:rsidRDefault="007F681F" w:rsidP="007F681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7F681F">
        <w:rPr>
          <w:rFonts w:ascii="Times New Roman" w:eastAsia="Times New Roman" w:hAnsi="Times New Roman" w:cs="Times New Roman"/>
          <w:b/>
          <w:color w:val="000000"/>
        </w:rPr>
        <w:t xml:space="preserve">What has </w:t>
      </w:r>
      <w:proofErr w:type="spellStart"/>
      <w:r w:rsidRPr="007F681F">
        <w:rPr>
          <w:rFonts w:ascii="Times New Roman" w:eastAsia="Times New Roman" w:hAnsi="Times New Roman" w:cs="Times New Roman"/>
          <w:b/>
          <w:color w:val="000000"/>
        </w:rPr>
        <w:t>lead</w:t>
      </w:r>
      <w:proofErr w:type="spellEnd"/>
      <w:r w:rsidRPr="007F681F">
        <w:rPr>
          <w:rFonts w:ascii="Times New Roman" w:eastAsia="Times New Roman" w:hAnsi="Times New Roman" w:cs="Times New Roman"/>
          <w:b/>
          <w:color w:val="000000"/>
        </w:rPr>
        <w:t xml:space="preserve"> to North Korea’s present circumstance</w:t>
      </w:r>
      <w:r w:rsidR="00C12AE2">
        <w:rPr>
          <w:rFonts w:ascii="Times New Roman" w:eastAsia="Times New Roman" w:hAnsi="Times New Roman" w:cs="Times New Roman"/>
          <w:b/>
          <w:color w:val="000000"/>
        </w:rPr>
        <w:t>s?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b/>
          <w:color w:val="000000"/>
        </w:rPr>
        <w:t>-</w:t>
      </w: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Allies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2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-USSR: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2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-China: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2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2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-Imports &amp; Exports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2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2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-Fuel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-Environmental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2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-Floods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2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-Droughts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-Public Unrest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2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-Starvation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2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-Defectors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1F" w:rsidRPr="007F681F" w:rsidRDefault="007F681F" w:rsidP="007F681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7F681F">
        <w:rPr>
          <w:rFonts w:ascii="Times New Roman" w:eastAsia="Times New Roman" w:hAnsi="Times New Roman" w:cs="Times New Roman"/>
          <w:b/>
          <w:color w:val="000000"/>
        </w:rPr>
        <w:t>What options does the North have today?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-Power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2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-Nuclear power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-Income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2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-Weapons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2A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F681F">
        <w:rPr>
          <w:rFonts w:ascii="Times New Roman" w:eastAsia="Times New Roman" w:hAnsi="Times New Roman" w:cs="Times New Roman"/>
          <w:color w:val="000000"/>
          <w:sz w:val="24"/>
          <w:szCs w:val="24"/>
        </w:rPr>
        <w:t>-Illegal Drugs</w:t>
      </w:r>
    </w:p>
    <w:p w:rsid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AE2" w:rsidRPr="007F681F" w:rsidRDefault="00C12AE2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681F" w:rsidRPr="007F681F" w:rsidRDefault="007F681F" w:rsidP="007F681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7F681F">
        <w:rPr>
          <w:rFonts w:ascii="Times New Roman" w:eastAsia="Times New Roman" w:hAnsi="Times New Roman" w:cs="Times New Roman"/>
          <w:b/>
          <w:color w:val="000000"/>
        </w:rPr>
        <w:t>What are the US’s options in relation to North Korea?</w:t>
      </w: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>-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1F" w:rsidRPr="007F681F" w:rsidRDefault="007F681F" w:rsidP="007F68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>-</w:t>
      </w:r>
    </w:p>
    <w:p w:rsidR="007F681F" w:rsidRPr="007F681F" w:rsidRDefault="007F681F" w:rsidP="007F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533" w:rsidRPr="00C12AE2" w:rsidRDefault="007F681F" w:rsidP="00C12A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81F">
        <w:rPr>
          <w:rFonts w:ascii="Times New Roman" w:eastAsia="Times New Roman" w:hAnsi="Times New Roman" w:cs="Times New Roman"/>
          <w:color w:val="000000"/>
        </w:rPr>
        <w:t>-</w:t>
      </w:r>
    </w:p>
    <w:sectPr w:rsidR="00136533" w:rsidRPr="00C12AE2" w:rsidSect="007F681F">
      <w:headerReference w:type="default" r:id="rId8"/>
      <w:pgSz w:w="12240" w:h="15840"/>
      <w:pgMar w:top="108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1F" w:rsidRDefault="007F681F" w:rsidP="007F681F">
      <w:pPr>
        <w:spacing w:after="0" w:line="240" w:lineRule="auto"/>
      </w:pPr>
      <w:r>
        <w:separator/>
      </w:r>
    </w:p>
  </w:endnote>
  <w:endnote w:type="continuationSeparator" w:id="0">
    <w:p w:rsidR="007F681F" w:rsidRDefault="007F681F" w:rsidP="007F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1F" w:rsidRDefault="007F681F" w:rsidP="007F681F">
      <w:pPr>
        <w:spacing w:after="0" w:line="240" w:lineRule="auto"/>
      </w:pPr>
      <w:r>
        <w:separator/>
      </w:r>
    </w:p>
  </w:footnote>
  <w:footnote w:type="continuationSeparator" w:id="0">
    <w:p w:rsidR="007F681F" w:rsidRDefault="007F681F" w:rsidP="007F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1F" w:rsidRPr="007F681F" w:rsidRDefault="007F681F" w:rsidP="007F681F">
    <w:pPr>
      <w:spacing w:after="0" w:line="240" w:lineRule="auto"/>
      <w:ind w:right="-46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>Name: __________________________________ Per: _______</w:t>
    </w:r>
  </w:p>
  <w:p w:rsidR="007F681F" w:rsidRDefault="007F6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A1B"/>
    <w:multiLevelType w:val="multilevel"/>
    <w:tmpl w:val="26389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F30DC"/>
    <w:multiLevelType w:val="multilevel"/>
    <w:tmpl w:val="31588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04CAC"/>
    <w:multiLevelType w:val="multilevel"/>
    <w:tmpl w:val="492A43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54607"/>
    <w:multiLevelType w:val="multilevel"/>
    <w:tmpl w:val="84A88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B7EB1"/>
    <w:multiLevelType w:val="multilevel"/>
    <w:tmpl w:val="4702A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9248B"/>
    <w:multiLevelType w:val="multilevel"/>
    <w:tmpl w:val="2142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A33E1"/>
    <w:multiLevelType w:val="multilevel"/>
    <w:tmpl w:val="E56C2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30804"/>
    <w:multiLevelType w:val="multilevel"/>
    <w:tmpl w:val="51DCCA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046E5"/>
    <w:multiLevelType w:val="multilevel"/>
    <w:tmpl w:val="F3F6D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650BE"/>
    <w:multiLevelType w:val="multilevel"/>
    <w:tmpl w:val="8670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1">
      <w:lvl w:ilvl="1">
        <w:numFmt w:val="lowerLetter"/>
        <w:lvlText w:val="%2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F"/>
    <w:rsid w:val="00136533"/>
    <w:rsid w:val="007F681F"/>
    <w:rsid w:val="00C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9A893-DB29-46E4-9E74-A9D822D2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681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F681F"/>
  </w:style>
  <w:style w:type="table" w:styleId="TableGrid">
    <w:name w:val="Table Grid"/>
    <w:basedOn w:val="TableNormal"/>
    <w:uiPriority w:val="39"/>
    <w:rsid w:val="007F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81F"/>
  </w:style>
  <w:style w:type="paragraph" w:styleId="Footer">
    <w:name w:val="footer"/>
    <w:basedOn w:val="Normal"/>
    <w:link w:val="FooterChar"/>
    <w:uiPriority w:val="99"/>
    <w:unhideWhenUsed/>
    <w:rsid w:val="007F6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bs.org/wgbh/frontline/film/secret-state-of-north-kor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dcterms:created xsi:type="dcterms:W3CDTF">2017-11-22T05:07:00Z</dcterms:created>
  <dcterms:modified xsi:type="dcterms:W3CDTF">2017-11-22T05:20:00Z</dcterms:modified>
</cp:coreProperties>
</file>